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C3" w:rsidRDefault="005547C3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3pt;height:103.8pt" fillcolor="#3cf" strokecolor="#009" strokeweight="1pt">
            <v:shadow on="t" color="#009" offset="7pt,-7pt"/>
            <v:textpath style="font-family:&quot;Impact&quot;;v-text-spacing:52429f;v-text-kern:t" trim="t" fitpath="t" xscale="f" string="Science Project&#10;"/>
          </v:shape>
        </w:pict>
      </w:r>
    </w:p>
    <w:p w:rsidR="005547C3" w:rsidRDefault="005547C3" w:rsidP="003A6564">
      <w:pPr>
        <w:ind w:firstLine="720"/>
        <w:rPr>
          <w:sz w:val="32"/>
          <w:szCs w:val="32"/>
        </w:rPr>
      </w:pPr>
      <w:r w:rsidRPr="003A6564">
        <w:rPr>
          <w:sz w:val="32"/>
          <w:szCs w:val="32"/>
        </w:rPr>
        <w:t xml:space="preserve">You and your group need to look at all the things we have available and come up with your own </w:t>
      </w:r>
      <w:r w:rsidRPr="003A6564">
        <w:rPr>
          <w:rFonts w:ascii="Algerian" w:hAnsi="Algerian"/>
          <w:sz w:val="32"/>
          <w:szCs w:val="32"/>
        </w:rPr>
        <w:t>experiment</w:t>
      </w:r>
      <w:r w:rsidRPr="003A6564">
        <w:rPr>
          <w:sz w:val="32"/>
          <w:szCs w:val="32"/>
        </w:rPr>
        <w:t xml:space="preserve">.  An </w:t>
      </w:r>
      <w:r w:rsidRPr="003A6564">
        <w:rPr>
          <w:rFonts w:ascii="Algerian" w:hAnsi="Algerian"/>
          <w:sz w:val="32"/>
          <w:szCs w:val="32"/>
        </w:rPr>
        <w:t>experiment</w:t>
      </w:r>
      <w:r w:rsidRPr="003A6564">
        <w:rPr>
          <w:sz w:val="32"/>
          <w:szCs w:val="32"/>
        </w:rPr>
        <w:t xml:space="preserve"> is when you research, try something out, or test something. Every </w:t>
      </w:r>
      <w:r w:rsidRPr="003A6564">
        <w:rPr>
          <w:rFonts w:ascii="Algerian" w:hAnsi="Algerian"/>
          <w:sz w:val="32"/>
          <w:szCs w:val="32"/>
        </w:rPr>
        <w:t>experiment</w:t>
      </w:r>
      <w:r w:rsidRPr="003A6564">
        <w:rPr>
          <w:sz w:val="32"/>
          <w:szCs w:val="32"/>
        </w:rPr>
        <w:t xml:space="preserve"> has a question. Your group needs to come up with a question and a </w:t>
      </w:r>
      <w:r w:rsidRPr="003A6564">
        <w:rPr>
          <w:rFonts w:ascii="Algerian" w:hAnsi="Algerian"/>
          <w:color w:val="4F81BD" w:themeColor="accent1"/>
          <w:sz w:val="32"/>
          <w:szCs w:val="32"/>
        </w:rPr>
        <w:t>hypothesis</w:t>
      </w:r>
      <w:r w:rsidRPr="003A6564">
        <w:rPr>
          <w:sz w:val="32"/>
          <w:szCs w:val="32"/>
        </w:rPr>
        <w:t xml:space="preserve"> (</w:t>
      </w:r>
      <w:r w:rsidRPr="003A6564">
        <w:rPr>
          <w:rFonts w:ascii="Algerian" w:hAnsi="Algerian"/>
          <w:color w:val="4F81BD" w:themeColor="accent1"/>
          <w:sz w:val="32"/>
          <w:szCs w:val="32"/>
        </w:rPr>
        <w:t>hypothesis</w:t>
      </w:r>
      <w:r w:rsidRPr="003A6564">
        <w:rPr>
          <w:sz w:val="32"/>
          <w:szCs w:val="32"/>
        </w:rPr>
        <w:t xml:space="preserve"> is a science word for ‘guess’) to the question your group made. Once you have come up with a question and made a </w:t>
      </w:r>
      <w:r w:rsidRPr="003A6564">
        <w:rPr>
          <w:rFonts w:ascii="Algerian" w:hAnsi="Algerian"/>
          <w:color w:val="4F81BD" w:themeColor="accent1"/>
          <w:sz w:val="32"/>
          <w:szCs w:val="32"/>
        </w:rPr>
        <w:t>hypothesis</w:t>
      </w:r>
      <w:r w:rsidRPr="003A6564">
        <w:rPr>
          <w:sz w:val="32"/>
          <w:szCs w:val="32"/>
        </w:rPr>
        <w:t xml:space="preserve">, you need to do your </w:t>
      </w:r>
      <w:r w:rsidRPr="003A6564">
        <w:rPr>
          <w:rFonts w:ascii="Algerian" w:hAnsi="Algerian"/>
          <w:sz w:val="32"/>
          <w:szCs w:val="32"/>
        </w:rPr>
        <w:t>experiment</w:t>
      </w:r>
      <w:r w:rsidRPr="003A6564">
        <w:rPr>
          <w:sz w:val="32"/>
          <w:szCs w:val="32"/>
        </w:rPr>
        <w:t xml:space="preserve">. Part of doing the </w:t>
      </w:r>
      <w:r w:rsidRPr="003A6564">
        <w:rPr>
          <w:rFonts w:ascii="Algerian" w:hAnsi="Algerian"/>
          <w:sz w:val="32"/>
          <w:szCs w:val="32"/>
        </w:rPr>
        <w:t>experiment</w:t>
      </w:r>
      <w:r w:rsidRPr="003A6564">
        <w:rPr>
          <w:sz w:val="32"/>
          <w:szCs w:val="32"/>
        </w:rPr>
        <w:t xml:space="preserve"> is having a </w:t>
      </w:r>
      <w:r w:rsidRPr="003A6564">
        <w:rPr>
          <w:rFonts w:ascii="Algerian" w:hAnsi="Algerian"/>
          <w:color w:val="C0504D" w:themeColor="accent2"/>
          <w:sz w:val="32"/>
          <w:szCs w:val="32"/>
        </w:rPr>
        <w:t>procedure</w:t>
      </w:r>
      <w:r w:rsidRPr="003A6564">
        <w:rPr>
          <w:sz w:val="32"/>
          <w:szCs w:val="32"/>
        </w:rPr>
        <w:t xml:space="preserve">. A </w:t>
      </w:r>
      <w:r w:rsidRPr="003A6564">
        <w:rPr>
          <w:rFonts w:ascii="Algerian" w:hAnsi="Algerian"/>
          <w:color w:val="C0504D" w:themeColor="accent2"/>
          <w:sz w:val="32"/>
          <w:szCs w:val="32"/>
        </w:rPr>
        <w:t>procedure</w:t>
      </w:r>
      <w:r w:rsidRPr="003A6564">
        <w:rPr>
          <w:sz w:val="32"/>
          <w:szCs w:val="32"/>
        </w:rPr>
        <w:t xml:space="preserve"> is when you have directions telling you exactly what to do. When you do your </w:t>
      </w:r>
      <w:r w:rsidRPr="003A6564">
        <w:rPr>
          <w:rFonts w:ascii="Algerian" w:hAnsi="Algerian"/>
          <w:sz w:val="32"/>
          <w:szCs w:val="32"/>
        </w:rPr>
        <w:t>experiment</w:t>
      </w:r>
      <w:r w:rsidRPr="003A6564">
        <w:rPr>
          <w:sz w:val="32"/>
          <w:szCs w:val="32"/>
        </w:rPr>
        <w:t xml:space="preserve"> you need to record everything you do. You need to write everything down. This part is call </w:t>
      </w:r>
      <w:r w:rsidRPr="003A6564">
        <w:rPr>
          <w:rFonts w:ascii="Algerian" w:hAnsi="Algerian"/>
          <w:color w:val="9BBB59" w:themeColor="accent3"/>
          <w:sz w:val="32"/>
          <w:szCs w:val="32"/>
        </w:rPr>
        <w:t>collecting data</w:t>
      </w:r>
      <w:r w:rsidRPr="003A6564">
        <w:rPr>
          <w:sz w:val="32"/>
          <w:szCs w:val="32"/>
        </w:rPr>
        <w:t xml:space="preserve">. After you </w:t>
      </w:r>
      <w:r w:rsidRPr="003A6564">
        <w:rPr>
          <w:rFonts w:ascii="Algerian" w:hAnsi="Algerian"/>
          <w:color w:val="9BBB59" w:themeColor="accent3"/>
          <w:sz w:val="32"/>
          <w:szCs w:val="32"/>
        </w:rPr>
        <w:t>collect data</w:t>
      </w:r>
      <w:r w:rsidRPr="003A6564">
        <w:rPr>
          <w:sz w:val="32"/>
          <w:szCs w:val="32"/>
        </w:rPr>
        <w:t xml:space="preserve"> you need to make a poster showing everyone what your group did and learned. </w:t>
      </w:r>
    </w:p>
    <w:p w:rsidR="003A6564" w:rsidRPr="003A6564" w:rsidRDefault="003A6564" w:rsidP="003A6564">
      <w:pPr>
        <w:rPr>
          <w:sz w:val="20"/>
          <w:szCs w:val="20"/>
        </w:rPr>
      </w:pPr>
      <w:r w:rsidRPr="003A6564">
        <w:rPr>
          <w:sz w:val="20"/>
          <w:szCs w:val="20"/>
        </w:rPr>
        <w:t>Put a check mark in the space when completed.</w:t>
      </w:r>
      <w:r>
        <w:rPr>
          <w:sz w:val="20"/>
          <w:szCs w:val="20"/>
        </w:rPr>
        <w:tab/>
        <w:t xml:space="preserve">             </w:t>
      </w:r>
      <w:r>
        <w:rPr>
          <w:sz w:val="32"/>
          <w:szCs w:val="32"/>
        </w:rPr>
        <w:t>Students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Pr="003A6564">
        <w:rPr>
          <w:sz w:val="32"/>
          <w:szCs w:val="32"/>
        </w:rPr>
        <w:t>Teacher</w:t>
      </w:r>
    </w:p>
    <w:p w:rsidR="003A6564" w:rsidRPr="003A6564" w:rsidRDefault="003A6564" w:rsidP="003A656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A6564">
        <w:rPr>
          <w:sz w:val="32"/>
          <w:szCs w:val="32"/>
        </w:rPr>
        <w:t>Make a question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  <w:t>____________</w:t>
      </w:r>
    </w:p>
    <w:p w:rsidR="003A6564" w:rsidRPr="003A6564" w:rsidRDefault="003A6564" w:rsidP="003A656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A6564">
        <w:rPr>
          <w:sz w:val="32"/>
          <w:szCs w:val="32"/>
        </w:rPr>
        <w:t xml:space="preserve">Make a </w:t>
      </w:r>
      <w:r>
        <w:rPr>
          <w:sz w:val="32"/>
          <w:szCs w:val="32"/>
        </w:rPr>
        <w:t>hypothesis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  <w:t>____________</w:t>
      </w:r>
    </w:p>
    <w:p w:rsidR="003A6564" w:rsidRPr="003A6564" w:rsidRDefault="003A6564" w:rsidP="003A656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A6564">
        <w:rPr>
          <w:sz w:val="32"/>
          <w:szCs w:val="32"/>
        </w:rPr>
        <w:t>Make a procedure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  <w:t>____________</w:t>
      </w:r>
    </w:p>
    <w:p w:rsidR="003A6564" w:rsidRPr="003A6564" w:rsidRDefault="003A6564" w:rsidP="003A656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A6564">
        <w:rPr>
          <w:sz w:val="32"/>
          <w:szCs w:val="32"/>
        </w:rPr>
        <w:t>Collect Data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  <w:t>____________</w:t>
      </w:r>
    </w:p>
    <w:p w:rsidR="003A6564" w:rsidRPr="003A6564" w:rsidRDefault="003A6564" w:rsidP="003A656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A6564">
        <w:rPr>
          <w:sz w:val="32"/>
          <w:szCs w:val="32"/>
        </w:rPr>
        <w:t>Make a poster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  <w:t>____________</w:t>
      </w:r>
    </w:p>
    <w:p w:rsidR="003A6564" w:rsidRPr="003A6564" w:rsidRDefault="003A6564" w:rsidP="003A6564">
      <w:pPr>
        <w:rPr>
          <w:sz w:val="32"/>
          <w:szCs w:val="32"/>
        </w:rPr>
      </w:pPr>
      <w:r w:rsidRPr="003A6564">
        <w:rPr>
          <w:sz w:val="32"/>
          <w:szCs w:val="32"/>
        </w:rPr>
        <w:t xml:space="preserve">After each one of these things is done, you need to check with the teacher to make sure it’s appropriate. Good luck, work hard, work together, and remember learning is </w:t>
      </w:r>
      <w:proofErr w:type="spellStart"/>
      <w:r w:rsidRPr="003A6564">
        <w:rPr>
          <w:sz w:val="32"/>
          <w:szCs w:val="32"/>
        </w:rPr>
        <w:t>fun!</w:t>
      </w:r>
      <w:proofErr w:type="spellEnd"/>
    </w:p>
    <w:sectPr w:rsidR="003A6564" w:rsidRPr="003A6564" w:rsidSect="003A6564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7B3"/>
    <w:multiLevelType w:val="hybridMultilevel"/>
    <w:tmpl w:val="5F6E6CF2"/>
    <w:lvl w:ilvl="0" w:tplc="8DC2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547C3"/>
    <w:rsid w:val="003A6564"/>
    <w:rsid w:val="005547C3"/>
    <w:rsid w:val="00CD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stoykovich</dc:creator>
  <cp:lastModifiedBy>Eric stoykovich</cp:lastModifiedBy>
  <cp:revision>1</cp:revision>
  <cp:lastPrinted>2010-12-08T19:41:00Z</cp:lastPrinted>
  <dcterms:created xsi:type="dcterms:W3CDTF">2010-12-08T19:21:00Z</dcterms:created>
  <dcterms:modified xsi:type="dcterms:W3CDTF">2010-12-08T20:07:00Z</dcterms:modified>
</cp:coreProperties>
</file>